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C587D" w14:textId="77777777" w:rsidR="0065534B" w:rsidRDefault="0035226E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1</w:t>
      </w:r>
    </w:p>
    <w:p w14:paraId="33AB95B8" w14:textId="77777777" w:rsidR="0065534B" w:rsidRDefault="0065534B">
      <w:pPr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p w14:paraId="778EDB61" w14:textId="47A0D038" w:rsidR="00A030DC" w:rsidRPr="006B52D5" w:rsidRDefault="00A030DC" w:rsidP="00A030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 w:cs="黑体"/>
          <w:bCs/>
          <w:sz w:val="30"/>
          <w:szCs w:val="30"/>
        </w:rPr>
      </w:pPr>
      <w:r w:rsidRPr="006B52D5">
        <w:rPr>
          <w:rFonts w:ascii="黑体" w:eastAsia="黑体" w:hAnsi="黑体" w:cs="黑体" w:hint="eastAsia"/>
          <w:bCs/>
          <w:sz w:val="36"/>
          <w:szCs w:val="36"/>
        </w:rPr>
        <w:t>国家传染病智能监测预警前置机</w:t>
      </w:r>
      <w:r>
        <w:rPr>
          <w:rFonts w:ascii="黑体" w:eastAsia="黑体" w:hAnsi="黑体" w:cs="黑体" w:hint="eastAsia"/>
          <w:bCs/>
          <w:sz w:val="36"/>
          <w:szCs w:val="36"/>
        </w:rPr>
        <w:t>技术</w:t>
      </w:r>
      <w:r w:rsidRPr="006B52D5">
        <w:rPr>
          <w:rFonts w:ascii="黑体" w:eastAsia="黑体" w:hAnsi="黑体" w:cs="黑体" w:hint="eastAsia"/>
          <w:bCs/>
          <w:sz w:val="36"/>
          <w:szCs w:val="36"/>
        </w:rPr>
        <w:t>参数</w:t>
      </w:r>
    </w:p>
    <w:tbl>
      <w:tblPr>
        <w:tblStyle w:val="a7"/>
        <w:tblW w:w="4944" w:type="pct"/>
        <w:tblLook w:val="04A0" w:firstRow="1" w:lastRow="0" w:firstColumn="1" w:lastColumn="0" w:noHBand="0" w:noVBand="1"/>
      </w:tblPr>
      <w:tblGrid>
        <w:gridCol w:w="716"/>
        <w:gridCol w:w="934"/>
        <w:gridCol w:w="4738"/>
        <w:gridCol w:w="819"/>
        <w:gridCol w:w="1220"/>
      </w:tblGrid>
      <w:tr w:rsidR="00A030DC" w:rsidRPr="00560E87" w14:paraId="7B147A75" w14:textId="77777777" w:rsidTr="00223D4B">
        <w:trPr>
          <w:trHeight w:val="1100"/>
        </w:trPr>
        <w:tc>
          <w:tcPr>
            <w:tcW w:w="425" w:type="pct"/>
            <w:vAlign w:val="center"/>
          </w:tcPr>
          <w:p w14:paraId="3E831C30" w14:textId="77777777" w:rsidR="00A030DC" w:rsidRPr="00560E87" w:rsidRDefault="00A030DC" w:rsidP="00223D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sz w:val="22"/>
                <w:szCs w:val="22"/>
              </w:rPr>
            </w:pPr>
            <w:r>
              <w:rPr>
                <w:rFonts w:ascii="宋体" w:hAnsi="宋体" w:cs="仿宋_GB2312" w:hint="eastAsia"/>
                <w:sz w:val="22"/>
                <w:szCs w:val="22"/>
              </w:rPr>
              <w:t>序</w:t>
            </w:r>
            <w:r w:rsidRPr="00560E87">
              <w:rPr>
                <w:rFonts w:ascii="宋体" w:hAnsi="宋体" w:cs="仿宋_GB2312" w:hint="eastAsia"/>
                <w:sz w:val="22"/>
                <w:szCs w:val="22"/>
              </w:rPr>
              <w:t>号</w:t>
            </w:r>
          </w:p>
        </w:tc>
        <w:tc>
          <w:tcPr>
            <w:tcW w:w="554" w:type="pct"/>
            <w:vAlign w:val="center"/>
          </w:tcPr>
          <w:p w14:paraId="46DD3255" w14:textId="77777777" w:rsidR="00A030DC" w:rsidRPr="00560E87" w:rsidRDefault="00A030DC" w:rsidP="00223D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560E87">
              <w:rPr>
                <w:rFonts w:ascii="宋体" w:hAnsi="宋体" w:cs="仿宋_GB2312" w:hint="eastAsia"/>
                <w:sz w:val="22"/>
                <w:szCs w:val="22"/>
              </w:rPr>
              <w:t>名称</w:t>
            </w:r>
          </w:p>
        </w:tc>
        <w:tc>
          <w:tcPr>
            <w:tcW w:w="2811" w:type="pct"/>
            <w:vAlign w:val="center"/>
          </w:tcPr>
          <w:p w14:paraId="2EE0B900" w14:textId="77777777" w:rsidR="00A030DC" w:rsidRPr="00560E87" w:rsidRDefault="00A030DC" w:rsidP="00223D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ind w:firstLineChars="400" w:firstLine="880"/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560E87">
              <w:rPr>
                <w:rFonts w:ascii="宋体" w:hAnsi="宋体" w:cs="仿宋_GB2312" w:hint="eastAsia"/>
                <w:sz w:val="22"/>
                <w:szCs w:val="22"/>
              </w:rPr>
              <w:t>技术参数</w:t>
            </w:r>
          </w:p>
        </w:tc>
        <w:tc>
          <w:tcPr>
            <w:tcW w:w="486" w:type="pct"/>
            <w:vAlign w:val="center"/>
          </w:tcPr>
          <w:p w14:paraId="7E2611D5" w14:textId="77777777" w:rsidR="00A030DC" w:rsidRPr="00560E87" w:rsidRDefault="00A030DC" w:rsidP="00223D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560E87">
              <w:rPr>
                <w:rFonts w:ascii="宋体" w:hAnsi="宋体" w:cs="仿宋_GB2312" w:hint="eastAsia"/>
                <w:sz w:val="22"/>
                <w:szCs w:val="22"/>
              </w:rPr>
              <w:t>数量</w:t>
            </w:r>
          </w:p>
        </w:tc>
        <w:tc>
          <w:tcPr>
            <w:tcW w:w="723" w:type="pct"/>
            <w:vAlign w:val="center"/>
          </w:tcPr>
          <w:p w14:paraId="15871A9B" w14:textId="77777777" w:rsidR="00A030DC" w:rsidRPr="00560E87" w:rsidRDefault="00A030DC" w:rsidP="00223D4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 w:cs="仿宋_GB2312"/>
                <w:sz w:val="22"/>
                <w:szCs w:val="22"/>
              </w:rPr>
            </w:pPr>
            <w:r w:rsidRPr="00560E87">
              <w:rPr>
                <w:rFonts w:ascii="宋体" w:hAnsi="宋体" w:cs="仿宋_GB2312" w:hint="eastAsia"/>
                <w:sz w:val="22"/>
                <w:szCs w:val="22"/>
              </w:rPr>
              <w:t>单位</w:t>
            </w:r>
          </w:p>
        </w:tc>
      </w:tr>
      <w:tr w:rsidR="00A030DC" w:rsidRPr="00560E87" w14:paraId="3132069A" w14:textId="77777777" w:rsidTr="00223D4B">
        <w:trPr>
          <w:trHeight w:val="2480"/>
        </w:trPr>
        <w:tc>
          <w:tcPr>
            <w:tcW w:w="425" w:type="pct"/>
            <w:vAlign w:val="center"/>
          </w:tcPr>
          <w:p w14:paraId="5BAAC5A6" w14:textId="77777777" w:rsidR="00A030DC" w:rsidRPr="00560E87" w:rsidRDefault="00A030DC" w:rsidP="00223D4B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4" w:type="pct"/>
            <w:vAlign w:val="center"/>
          </w:tcPr>
          <w:p w14:paraId="416D67EB" w14:textId="77777777" w:rsidR="00A030DC" w:rsidRPr="00560E87" w:rsidRDefault="00A030DC" w:rsidP="00223D4B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国产化前置机服务器</w:t>
            </w:r>
          </w:p>
        </w:tc>
        <w:tc>
          <w:tcPr>
            <w:tcW w:w="2811" w:type="pct"/>
          </w:tcPr>
          <w:p w14:paraId="1D386A74" w14:textId="77777777" w:rsidR="00A030DC" w:rsidRPr="00560E87" w:rsidRDefault="00A030DC" w:rsidP="00223D4B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sz w:val="22"/>
                <w:szCs w:val="22"/>
              </w:rPr>
              <w:t>（一）CPU：采用国产自</w:t>
            </w:r>
            <w:proofErr w:type="gramStart"/>
            <w:r w:rsidRPr="00560E87">
              <w:rPr>
                <w:rFonts w:ascii="宋体" w:hAnsi="宋体" w:cs="宋体" w:hint="eastAsia"/>
                <w:color w:val="000000"/>
                <w:sz w:val="22"/>
                <w:szCs w:val="22"/>
              </w:rPr>
              <w:t>研</w:t>
            </w:r>
            <w:proofErr w:type="gramEnd"/>
            <w:r w:rsidRPr="00560E87">
              <w:rPr>
                <w:rFonts w:ascii="宋体" w:hAnsi="宋体" w:cs="宋体" w:hint="eastAsia"/>
                <w:color w:val="000000"/>
                <w:sz w:val="22"/>
                <w:szCs w:val="22"/>
              </w:rPr>
              <w:t>CPU，2颗≥48物理核心主频≥</w:t>
            </w: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2.5GHz处理器，</w:t>
            </w:r>
            <w:proofErr w:type="gramStart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总核心</w:t>
            </w:r>
            <w:proofErr w:type="gramEnd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不低于96核</w:t>
            </w:r>
            <w:r w:rsidRPr="00560E87">
              <w:rPr>
                <w:rFonts w:ascii="宋体" w:hAnsi="宋体" w:cs="宋体" w:hint="eastAsia"/>
                <w:color w:val="000000"/>
                <w:sz w:val="22"/>
                <w:szCs w:val="22"/>
              </w:rPr>
              <w:t>；</w:t>
            </w:r>
          </w:p>
          <w:p w14:paraId="1858B3F1" w14:textId="77777777" w:rsidR="00A030DC" w:rsidRPr="00560E87" w:rsidRDefault="00A030DC" w:rsidP="00223D4B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sz w:val="22"/>
                <w:szCs w:val="22"/>
              </w:rPr>
              <w:t>（二）内存：≥256GB；</w:t>
            </w:r>
          </w:p>
          <w:p w14:paraId="1DFBE930" w14:textId="77777777" w:rsidR="00A030DC" w:rsidRPr="00560E87" w:rsidRDefault="00A030DC" w:rsidP="00223D4B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sz w:val="22"/>
                <w:szCs w:val="22"/>
              </w:rPr>
              <w:t>（三）存储空间：2块，单盘容量≥1.92T，存储介质类型：SSD，</w:t>
            </w:r>
            <w:proofErr w:type="gramStart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标配盘</w:t>
            </w:r>
            <w:proofErr w:type="gramEnd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位数≥6，</w:t>
            </w:r>
            <w:r w:rsidRPr="00560E87">
              <w:rPr>
                <w:rFonts w:ascii="宋体" w:hAnsi="宋体" w:cs="宋体" w:hint="eastAsia"/>
                <w:color w:val="000000"/>
                <w:sz w:val="22"/>
                <w:szCs w:val="22"/>
              </w:rPr>
              <w:t>支持阵列；</w:t>
            </w:r>
          </w:p>
          <w:p w14:paraId="642D9899" w14:textId="77777777" w:rsidR="00A030DC" w:rsidRPr="00560E87" w:rsidRDefault="00A030DC" w:rsidP="00223D4B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sz w:val="22"/>
                <w:szCs w:val="22"/>
              </w:rPr>
              <w:t>（四）阵列卡：至少支持RAID 0、1、0+1；</w:t>
            </w:r>
          </w:p>
          <w:p w14:paraId="44440E55" w14:textId="77777777" w:rsidR="00A030DC" w:rsidRPr="00560E87" w:rsidRDefault="00A030DC" w:rsidP="00223D4B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sz w:val="22"/>
                <w:szCs w:val="22"/>
              </w:rPr>
              <w:t>（五）网卡：≥4，</w:t>
            </w:r>
            <w:proofErr w:type="gramStart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千兆电口</w:t>
            </w:r>
            <w:proofErr w:type="gramEnd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+万兆光口</w:t>
            </w:r>
            <w:r w:rsidRPr="00560E87">
              <w:rPr>
                <w:rFonts w:ascii="宋体" w:hAnsi="宋体" w:cs="宋体" w:hint="eastAsia"/>
                <w:color w:val="000000"/>
                <w:sz w:val="22"/>
                <w:szCs w:val="22"/>
              </w:rPr>
              <w:t>；</w:t>
            </w:r>
          </w:p>
          <w:p w14:paraId="01E6AA2D" w14:textId="77777777" w:rsidR="00A030DC" w:rsidRPr="00560E87" w:rsidRDefault="00A030DC" w:rsidP="00223D4B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sz w:val="22"/>
                <w:szCs w:val="22"/>
              </w:rPr>
              <w:t>（六）电源：≥2；</w:t>
            </w:r>
          </w:p>
          <w:p w14:paraId="091B24EB" w14:textId="77777777" w:rsidR="00A030DC" w:rsidRPr="00560E87" w:rsidRDefault="00A030DC" w:rsidP="00223D4B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sz w:val="22"/>
                <w:szCs w:val="22"/>
              </w:rPr>
              <w:t>（七）服务器</w:t>
            </w:r>
            <w:proofErr w:type="gramStart"/>
            <w:r w:rsidRPr="00560E87">
              <w:rPr>
                <w:rFonts w:ascii="宋体" w:hAnsi="宋体" w:cs="宋体" w:hint="eastAsia"/>
                <w:color w:val="000000"/>
                <w:sz w:val="22"/>
                <w:szCs w:val="22"/>
              </w:rPr>
              <w:t>需支持</w:t>
            </w:r>
            <w:proofErr w:type="gramEnd"/>
            <w:r w:rsidRPr="00560E87">
              <w:rPr>
                <w:rFonts w:ascii="宋体" w:hAnsi="宋体" w:cs="宋体" w:hint="eastAsia"/>
                <w:color w:val="000000"/>
                <w:sz w:val="22"/>
                <w:szCs w:val="22"/>
              </w:rPr>
              <w:t>GPU卡或NPU卡，便于提高AI算法计算速度和准确性；</w:t>
            </w:r>
          </w:p>
          <w:p w14:paraId="7163F10F" w14:textId="77777777" w:rsidR="00A030DC" w:rsidRPr="00560E87" w:rsidRDefault="00A030DC" w:rsidP="00223D4B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sz w:val="22"/>
                <w:szCs w:val="22"/>
              </w:rPr>
              <w:t>（八）操作系统：配置麒麟、欧拉、统信等国产操作系统的服务器版；</w:t>
            </w:r>
          </w:p>
          <w:p w14:paraId="2223CB4C" w14:textId="77777777" w:rsidR="00A030DC" w:rsidRPr="00560E87" w:rsidRDefault="00A030DC" w:rsidP="00223D4B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sz w:val="22"/>
                <w:szCs w:val="22"/>
              </w:rPr>
              <w:t>（九）数据库支持：配置</w:t>
            </w:r>
            <w:proofErr w:type="spellStart"/>
            <w:r w:rsidRPr="00560E87">
              <w:rPr>
                <w:rFonts w:ascii="宋体" w:hAnsi="宋体" w:cs="宋体" w:hint="eastAsia"/>
                <w:color w:val="000000"/>
                <w:sz w:val="22"/>
                <w:szCs w:val="22"/>
              </w:rPr>
              <w:t>OpenGauss</w:t>
            </w:r>
            <w:proofErr w:type="spellEnd"/>
            <w:r w:rsidRPr="00560E87">
              <w:rPr>
                <w:rFonts w:ascii="宋体" w:hAnsi="宋体" w:cs="宋体" w:hint="eastAsia"/>
                <w:color w:val="000000"/>
                <w:sz w:val="22"/>
                <w:szCs w:val="22"/>
              </w:rPr>
              <w:t>或同等架构的数据库，服务器</w:t>
            </w:r>
            <w:proofErr w:type="gramStart"/>
            <w:r w:rsidRPr="00560E87">
              <w:rPr>
                <w:rFonts w:ascii="宋体" w:hAnsi="宋体" w:cs="宋体" w:hint="eastAsia"/>
                <w:color w:val="000000"/>
                <w:sz w:val="22"/>
                <w:szCs w:val="22"/>
              </w:rPr>
              <w:t>需支持</w:t>
            </w:r>
            <w:proofErr w:type="gramEnd"/>
            <w:r w:rsidRPr="00560E87">
              <w:rPr>
                <w:rFonts w:ascii="宋体" w:hAnsi="宋体" w:cs="宋体" w:hint="eastAsia"/>
                <w:color w:val="000000"/>
                <w:sz w:val="22"/>
                <w:szCs w:val="22"/>
              </w:rPr>
              <w:t>运行此架构数据库。</w:t>
            </w:r>
          </w:p>
        </w:tc>
        <w:tc>
          <w:tcPr>
            <w:tcW w:w="486" w:type="pct"/>
            <w:vMerge w:val="restart"/>
            <w:vAlign w:val="center"/>
          </w:tcPr>
          <w:p w14:paraId="523ADABB" w14:textId="77777777" w:rsidR="00A030DC" w:rsidRPr="00560E87" w:rsidRDefault="00A030DC" w:rsidP="00223D4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  <w:p w14:paraId="36E613A6" w14:textId="77777777" w:rsidR="00A030DC" w:rsidRPr="00560E87" w:rsidRDefault="00A030DC" w:rsidP="00223D4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pct"/>
            <w:vMerge w:val="restart"/>
            <w:vAlign w:val="center"/>
          </w:tcPr>
          <w:p w14:paraId="338C875F" w14:textId="77777777" w:rsidR="00A030DC" w:rsidRPr="00560E87" w:rsidRDefault="00A030DC" w:rsidP="00223D4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A030DC" w:rsidRPr="00560E87" w14:paraId="7B243DA2" w14:textId="77777777" w:rsidTr="00223D4B">
        <w:trPr>
          <w:trHeight w:val="3750"/>
        </w:trPr>
        <w:tc>
          <w:tcPr>
            <w:tcW w:w="425" w:type="pct"/>
            <w:vAlign w:val="center"/>
          </w:tcPr>
          <w:p w14:paraId="67341989" w14:textId="77777777" w:rsidR="00A030DC" w:rsidRPr="00560E87" w:rsidRDefault="00A030DC" w:rsidP="00223D4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4" w:type="pct"/>
            <w:vAlign w:val="center"/>
          </w:tcPr>
          <w:p w14:paraId="54C48392" w14:textId="77777777" w:rsidR="00A030DC" w:rsidRPr="00560E87" w:rsidRDefault="00A030DC" w:rsidP="00223D4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密码机</w:t>
            </w:r>
          </w:p>
        </w:tc>
        <w:tc>
          <w:tcPr>
            <w:tcW w:w="2811" w:type="pct"/>
          </w:tcPr>
          <w:p w14:paraId="11F859F9" w14:textId="77777777" w:rsidR="00A030DC" w:rsidRPr="00560E87" w:rsidRDefault="00A030DC" w:rsidP="00223D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1.产品须</w:t>
            </w:r>
            <w:proofErr w:type="gramStart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符合疾控三级</w:t>
            </w:r>
            <w:proofErr w:type="gramEnd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医院统一接口API《疾控报送服务器密码机接口API》；支持与全国一体化传染病智能监测平台完成相关业务互通对接测试。</w:t>
            </w:r>
          </w:p>
          <w:p w14:paraId="7FA06870" w14:textId="77777777" w:rsidR="00A030DC" w:rsidRPr="00560E87" w:rsidRDefault="00A030DC" w:rsidP="00223D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2.需提供CPU内生的软件密码服务能力，该密码模块采用TEE技术架构研发，不依赖于密码卡、密码芯片，需具备国家密码管理局商用密码检测中心颁发的《商用密码产品认证证书》，其安全性符合GM/T 0028《密码模块安全技术要求》第二级要求，商用密码产品认证证书中标识的CPU型号需与本次提供的服务器CPU型号保持一致。另外，所提供的密码模块，需完成并通过与服务器基础技术架构的全</w:t>
            </w:r>
            <w:proofErr w:type="gramStart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栈</w:t>
            </w:r>
            <w:proofErr w:type="gramEnd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调优测试认证，需提供证明材料.</w:t>
            </w:r>
            <w:proofErr w:type="gramStart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需支持</w:t>
            </w:r>
            <w:proofErr w:type="gramEnd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对称、非对称、摘要、MAC等底层密码运算功能，接口符合GM/T 0018《密码设备应用接口规范》要求；需具备基于数字证书的身份认证功能、数据签名与签名验证功能、加解密服务和数字信封功能，并提供数字证书解析功能，可获取数字证书中的任意主题信息以及扩展项信息。</w:t>
            </w:r>
            <w:proofErr w:type="gramStart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需支持</w:t>
            </w:r>
            <w:proofErr w:type="gramEnd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SM2、SM3、SM4</w:t>
            </w:r>
            <w:proofErr w:type="gramStart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国密算法</w:t>
            </w:r>
            <w:proofErr w:type="gramEnd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  <w:p w14:paraId="47D39FBA" w14:textId="77777777" w:rsidR="00A030DC" w:rsidRPr="00560E87" w:rsidRDefault="00A030DC" w:rsidP="00223D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3.需提供B/S架构的管理系统，实现对密码模块</w:t>
            </w: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的管理。该管理系统需具备系统自检能力，包含运行环境自检测能力、密码模块自检能力。需提供功能截图.</w:t>
            </w:r>
          </w:p>
          <w:p w14:paraId="1CA372F9" w14:textId="77777777" w:rsidR="00A030DC" w:rsidRPr="00560E87" w:rsidRDefault="00A030DC" w:rsidP="00223D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4.该管理系统需具备密钥管理能力，可进行密钥的创建、删除、备份与恢复，并支持重置私</w:t>
            </w:r>
            <w:proofErr w:type="gramStart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钥</w:t>
            </w:r>
            <w:proofErr w:type="gramEnd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授权码。</w:t>
            </w:r>
          </w:p>
          <w:p w14:paraId="457E6A1D" w14:textId="77777777" w:rsidR="00A030DC" w:rsidRPr="00560E87" w:rsidRDefault="00A030DC" w:rsidP="00223D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需提供功能截图.</w:t>
            </w:r>
          </w:p>
          <w:p w14:paraId="1DB9A218" w14:textId="77777777" w:rsidR="00A030DC" w:rsidRPr="00560E87" w:rsidRDefault="00A030DC" w:rsidP="00223D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5.该管理系统需具备证书管理能力，支持</w:t>
            </w:r>
            <w:proofErr w:type="gramStart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国密双</w:t>
            </w:r>
            <w:proofErr w:type="gramEnd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证书体系。支持导入第三方CA机构签发的证书。需提供功能截图.</w:t>
            </w:r>
          </w:p>
          <w:p w14:paraId="758C3819" w14:textId="77777777" w:rsidR="00A030DC" w:rsidRPr="00560E87" w:rsidRDefault="00A030DC" w:rsidP="00223D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6.该管理系统需具备根证书管理能力，支持导入p7b格式证书链，可同时配置多条证书链，验证不同 CA 机构签发的数字证书。需提供功能截图.</w:t>
            </w:r>
          </w:p>
          <w:p w14:paraId="1F511EEE" w14:textId="77777777" w:rsidR="00A030DC" w:rsidRPr="00560E87" w:rsidRDefault="00A030DC" w:rsidP="00223D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7.该管理系统需具备CRL管理能力，可</w:t>
            </w:r>
            <w:proofErr w:type="gramStart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手动上</w:t>
            </w:r>
            <w:proofErr w:type="gramEnd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传CRL文件，并支持CRL自动更新，能够配置CRL更新地址，并支持定时更新。</w:t>
            </w:r>
          </w:p>
          <w:p w14:paraId="061C5014" w14:textId="77777777" w:rsidR="00A030DC" w:rsidRPr="00560E87" w:rsidRDefault="00A030DC" w:rsidP="00223D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需提供功能截图.</w:t>
            </w:r>
          </w:p>
          <w:p w14:paraId="0738CAEA" w14:textId="77777777" w:rsidR="00A030DC" w:rsidRPr="00560E87" w:rsidRDefault="00A030DC" w:rsidP="00223D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8.该管理系统需具备应用管理能力，支持创建应用，并可设置应用证书、根证书、证书验证策略、允证书过期天数。需提供功能截图.</w:t>
            </w:r>
          </w:p>
          <w:p w14:paraId="28CD169A" w14:textId="77777777" w:rsidR="00A030DC" w:rsidRPr="00560E87" w:rsidRDefault="00A030DC" w:rsidP="00223D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9.该管理系统需具备证书存储能力，支持以Excel形式批量导入x509数字证书文件、支持从UKEY介质读取并导入证书文件。并且可对导入的证书进行导出和删除操作。需提供功能截图.</w:t>
            </w:r>
          </w:p>
          <w:p w14:paraId="5EE8D022" w14:textId="77777777" w:rsidR="00A030DC" w:rsidRPr="00560E87" w:rsidRDefault="00A030DC" w:rsidP="00223D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10.需具备密码</w:t>
            </w:r>
            <w:proofErr w:type="gramStart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算力管理</w:t>
            </w:r>
            <w:proofErr w:type="gramEnd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配置功能，支持按需调配密码算力，可根据业务所需提供不同性能的密码服务。需提供功能截图.   11.SM2签名速率不低于50000次/秒；SM2验签速率不低于20000次/秒。SM3哈希速率不低于3Gbps.</w:t>
            </w:r>
          </w:p>
          <w:p w14:paraId="24859F6A" w14:textId="77777777" w:rsidR="00A030DC" w:rsidRPr="00560E87" w:rsidRDefault="00A030DC" w:rsidP="00223D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12.提供原厂商原厂售后服务承诺函原件。</w:t>
            </w:r>
          </w:p>
        </w:tc>
        <w:tc>
          <w:tcPr>
            <w:tcW w:w="486" w:type="pct"/>
            <w:vMerge/>
          </w:tcPr>
          <w:p w14:paraId="35417109" w14:textId="77777777" w:rsidR="00A030DC" w:rsidRPr="00560E87" w:rsidRDefault="00A030DC" w:rsidP="00223D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pct"/>
            <w:vMerge/>
          </w:tcPr>
          <w:p w14:paraId="2A9A43B5" w14:textId="77777777" w:rsidR="00A030DC" w:rsidRPr="00560E87" w:rsidRDefault="00A030DC" w:rsidP="00223D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030DC" w:rsidRPr="00560E87" w14:paraId="6C5972D1" w14:textId="77777777" w:rsidTr="00223D4B">
        <w:trPr>
          <w:trHeight w:val="3750"/>
        </w:trPr>
        <w:tc>
          <w:tcPr>
            <w:tcW w:w="425" w:type="pct"/>
            <w:vAlign w:val="center"/>
          </w:tcPr>
          <w:p w14:paraId="385D699C" w14:textId="77777777" w:rsidR="00A030DC" w:rsidRPr="00560E87" w:rsidRDefault="00A030DC" w:rsidP="00223D4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554" w:type="pct"/>
            <w:vAlign w:val="center"/>
          </w:tcPr>
          <w:p w14:paraId="72A965F4" w14:textId="77777777" w:rsidR="00A030DC" w:rsidRPr="00560E87" w:rsidRDefault="00A030DC" w:rsidP="00223D4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防火墙</w:t>
            </w:r>
          </w:p>
        </w:tc>
        <w:tc>
          <w:tcPr>
            <w:tcW w:w="2811" w:type="pct"/>
          </w:tcPr>
          <w:p w14:paraId="67B92B23" w14:textId="77777777" w:rsidR="00A030DC" w:rsidRPr="00560E87" w:rsidRDefault="00A030DC" w:rsidP="00223D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1、部署模式 产品支持路由、透明、交换以及混合模式接入，满足复杂应用环境的接入需求，支持旁路模式；</w:t>
            </w:r>
          </w:p>
          <w:p w14:paraId="45B8D454" w14:textId="77777777" w:rsidR="00A030DC" w:rsidRPr="00560E87" w:rsidRDefault="00A030DC" w:rsidP="00223D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★2、网络协议 所投产</w:t>
            </w:r>
            <w:proofErr w:type="gramStart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品支持</w:t>
            </w:r>
            <w:proofErr w:type="gramEnd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MTU≥9000byte的巨型</w:t>
            </w:r>
            <w:proofErr w:type="gramStart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帧</w:t>
            </w:r>
            <w:proofErr w:type="gramEnd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Jumbo Frame（需提供能够体现上述功能的配置截图并加盖投标人公章）。</w:t>
            </w:r>
          </w:p>
          <w:p w14:paraId="5EB66298" w14:textId="77777777" w:rsidR="00A030DC" w:rsidRPr="00560E87" w:rsidRDefault="00A030DC" w:rsidP="00223D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3、地址转换 所投产品必须支持在源地址转换过程中，对SNAT（源地址转换）使用的地址池利用率进行监控，并在地址池利用率超过阈值时，通过SNMP Trap、邮件等方式告警。</w:t>
            </w:r>
          </w:p>
          <w:p w14:paraId="15F15762" w14:textId="77777777" w:rsidR="00A030DC" w:rsidRPr="00560E87" w:rsidRDefault="00A030DC" w:rsidP="00223D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4、IPv6支持 所投产</w:t>
            </w:r>
            <w:proofErr w:type="gramStart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品支持</w:t>
            </w:r>
            <w:proofErr w:type="gramEnd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DS-Lite CPE B4功能，支持成为b4或</w:t>
            </w:r>
            <w:proofErr w:type="spellStart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aftr</w:t>
            </w:r>
            <w:proofErr w:type="spellEnd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角色，支持从DHCPv6</w:t>
            </w: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服务器或手动方式获取AFTR参数。</w:t>
            </w:r>
          </w:p>
          <w:p w14:paraId="66B20F3C" w14:textId="77777777" w:rsidR="00A030DC" w:rsidRPr="00560E87" w:rsidRDefault="00A030DC" w:rsidP="00223D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5、访问控制 所投产</w:t>
            </w:r>
            <w:proofErr w:type="gramStart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品支持</w:t>
            </w:r>
            <w:proofErr w:type="gramEnd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命中时间分析和安全策略推荐。命中时间分析展示被命中的安全策略的名称、状态、命中数、策略创建时间、首次命中时间和最近命中时间；安全策略推荐定可以指定策略流量，分析后自动生成源地址精度更高的安全策略。</w:t>
            </w:r>
          </w:p>
          <w:p w14:paraId="57FF5952" w14:textId="77777777" w:rsidR="00A030DC" w:rsidRPr="00560E87" w:rsidRDefault="00A030DC" w:rsidP="00223D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6、入侵防御 所投产品的漏洞防护特征库及间谍软件库包含高危漏洞攻击特征，至少包括“永恒之蓝”、“震网三代”、“暗云3”、“Struts”、“Struts2”、“</w:t>
            </w:r>
            <w:proofErr w:type="spellStart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Xshell</w:t>
            </w:r>
            <w:proofErr w:type="spellEnd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后门代码”以及对应的攻击的名称、CVEID、CNNVDID、CWEID、严重性、影响的平台、类型、描述、解决方案建议等（CVEID、CNNDID、CWEID等信息在漏洞攻击特征中体现）详细信息。</w:t>
            </w:r>
          </w:p>
          <w:p w14:paraId="7A128789" w14:textId="77777777" w:rsidR="00A030DC" w:rsidRPr="00560E87" w:rsidRDefault="00A030DC" w:rsidP="00223D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7、病毒防护 所投产</w:t>
            </w:r>
            <w:proofErr w:type="gramStart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品能够</w:t>
            </w:r>
            <w:proofErr w:type="gramEnd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对HTTP/FTP/POP3/SMTP/IMAP/SMB六种协议进行病毒查杀；本地病毒</w:t>
            </w:r>
            <w:proofErr w:type="gramStart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库规模</w:t>
            </w:r>
            <w:proofErr w:type="gramEnd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大于3000万。</w:t>
            </w:r>
          </w:p>
          <w:p w14:paraId="33E6906D" w14:textId="77777777" w:rsidR="00A030DC" w:rsidRPr="00560E87" w:rsidRDefault="00A030DC" w:rsidP="00223D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★8、防火墙具备快速上线部署，威胁情报，网</w:t>
            </w:r>
            <w:proofErr w:type="gramStart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元服务</w:t>
            </w:r>
            <w:proofErr w:type="gramEnd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链引流，共享接入管理，Restful API配置管理功能（需提供能够体现上述功能的配置截图并加盖投标人公章）。</w:t>
            </w:r>
          </w:p>
          <w:p w14:paraId="2F3F709A" w14:textId="77777777" w:rsidR="00A030DC" w:rsidRPr="00560E87" w:rsidRDefault="00A030DC" w:rsidP="00223D4B">
            <w:pPr>
              <w:widowControl/>
              <w:ind w:leftChars="-103" w:left="-216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9、策略与处置 产品支持针对“应急响应消息”的手动或自动处置，处置方法至少包括基于漏洞的处置和基于威胁情报的处置；基于受害主机的一键式阻断链接、记录日志等处置动作，处置周期至少包括1天、7天、30天、90天、永久等。</w:t>
            </w:r>
          </w:p>
          <w:p w14:paraId="2FCF96F8" w14:textId="77777777" w:rsidR="00A030DC" w:rsidRPr="00560E87" w:rsidRDefault="00A030DC" w:rsidP="00223D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10、联动处置 产品支持与本项目所投终端安全管理系统联动，实现基于终端健康状态的访问控制；并支持阻断“高风险”终端网络活动的同时，提示被阻断原因及重定向自定义网址。</w:t>
            </w:r>
          </w:p>
          <w:p w14:paraId="49DF6576" w14:textId="77777777" w:rsidR="00A030DC" w:rsidRPr="00560E87" w:rsidRDefault="00A030DC" w:rsidP="00223D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11、产品支持与云端联动，至少实现</w:t>
            </w:r>
            <w:proofErr w:type="gramStart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病毒云查杀</w:t>
            </w:r>
            <w:proofErr w:type="gramEnd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、URL云识别、应用云识别、</w:t>
            </w:r>
            <w:proofErr w:type="gramStart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云沙箱</w:t>
            </w:r>
            <w:proofErr w:type="gramEnd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、威胁情报云检测等功能。</w:t>
            </w:r>
          </w:p>
          <w:p w14:paraId="1A4430A4" w14:textId="77777777" w:rsidR="00A030DC" w:rsidRPr="00560E87" w:rsidRDefault="00A030DC" w:rsidP="00223D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★12、SSL 解密 产品支持IPv4和IPv6流量的HTTPS、POP3S、SMTPS、IMAPS协议进行解密，支持配置</w:t>
            </w:r>
            <w:proofErr w:type="gramStart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基于源安</w:t>
            </w:r>
            <w:proofErr w:type="gramEnd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全域、目的安全域、源地址、目的地址、SSL协议服务的解密策略，动作可以设置解密或</w:t>
            </w:r>
            <w:proofErr w:type="gramStart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</w:t>
            </w:r>
            <w:proofErr w:type="gramEnd"/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解密，并可基于安全域、IPv4和IPv6地址进行例外设置，同时支持将解密后流量镜像到其他设备进行分析统计；且支持设置是否记录日志（需提供能够体现上述功能的配置截图并加盖投标人公章）。</w:t>
            </w:r>
          </w:p>
          <w:p w14:paraId="450AD613" w14:textId="77777777" w:rsidR="00A030DC" w:rsidRPr="00560E87" w:rsidRDefault="00A030DC" w:rsidP="00223D4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13、产品制造厂商具备中国信息安全测评中心颁</w:t>
            </w: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发的信息安全服务资质-安全开发类二级证书；安全产品制造商具备ISO28000供应链安全管理体系认证。（提供以上两项相关证明材料复印件并加盖投标人公章）</w:t>
            </w:r>
          </w:p>
        </w:tc>
        <w:tc>
          <w:tcPr>
            <w:tcW w:w="486" w:type="pct"/>
            <w:vAlign w:val="center"/>
          </w:tcPr>
          <w:p w14:paraId="4BC37037" w14:textId="77777777" w:rsidR="00A030DC" w:rsidRPr="00560E87" w:rsidRDefault="00A030DC" w:rsidP="00223D4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723" w:type="pct"/>
            <w:vAlign w:val="center"/>
          </w:tcPr>
          <w:p w14:paraId="23B4DB9A" w14:textId="77777777" w:rsidR="00A030DC" w:rsidRPr="00560E87" w:rsidRDefault="00A030DC" w:rsidP="00223D4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:rsidR="00A030DC" w:rsidRPr="00560E87" w14:paraId="23A1A4CF" w14:textId="77777777" w:rsidTr="00223D4B">
        <w:tc>
          <w:tcPr>
            <w:tcW w:w="425" w:type="pct"/>
            <w:vAlign w:val="center"/>
          </w:tcPr>
          <w:p w14:paraId="3E96ADE4" w14:textId="77777777" w:rsidR="00A030DC" w:rsidRPr="00560E87" w:rsidRDefault="00A030DC" w:rsidP="00223D4B">
            <w:pPr>
              <w:rPr>
                <w:rFonts w:ascii="宋体" w:hAnsi="宋体"/>
                <w:sz w:val="22"/>
                <w:szCs w:val="22"/>
              </w:rPr>
            </w:pPr>
            <w:r w:rsidRPr="00560E87">
              <w:rPr>
                <w:rFonts w:ascii="宋体" w:hAnsi="宋体" w:hint="eastAsia"/>
                <w:sz w:val="22"/>
                <w:szCs w:val="22"/>
              </w:rPr>
              <w:lastRenderedPageBreak/>
              <w:t>4</w:t>
            </w:r>
          </w:p>
        </w:tc>
        <w:tc>
          <w:tcPr>
            <w:tcW w:w="554" w:type="pct"/>
            <w:vAlign w:val="center"/>
          </w:tcPr>
          <w:p w14:paraId="3599E84F" w14:textId="77777777" w:rsidR="00A030DC" w:rsidRPr="00560E87" w:rsidRDefault="00A030DC" w:rsidP="00223D4B">
            <w:pPr>
              <w:ind w:rightChars="-51" w:right="-107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集成</w:t>
            </w:r>
          </w:p>
        </w:tc>
        <w:tc>
          <w:tcPr>
            <w:tcW w:w="4021" w:type="pct"/>
            <w:gridSpan w:val="3"/>
            <w:vAlign w:val="center"/>
          </w:tcPr>
          <w:p w14:paraId="6C71E86D" w14:textId="77777777" w:rsidR="00A030DC" w:rsidRPr="00560E87" w:rsidRDefault="00A030DC" w:rsidP="00223D4B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1.负责国产操作系统和数据库的安装调试；</w:t>
            </w:r>
          </w:p>
          <w:p w14:paraId="68EE939C" w14:textId="77777777" w:rsidR="00A030DC" w:rsidRPr="00560E87" w:rsidRDefault="00A030DC" w:rsidP="00223D4B">
            <w:pPr>
              <w:ind w:leftChars="-51" w:left="-107" w:firstLineChars="49" w:firstLine="108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0E8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2.按照《国家传染病智能监测预警前置软件服务器软硬件环境配置要求（试行）》的要求对网络进行配置和调试。</w:t>
            </w:r>
          </w:p>
        </w:tc>
      </w:tr>
      <w:tr w:rsidR="00A030DC" w:rsidRPr="00560E87" w14:paraId="1CC9E3E3" w14:textId="77777777" w:rsidTr="00223D4B">
        <w:tc>
          <w:tcPr>
            <w:tcW w:w="425" w:type="pct"/>
            <w:vAlign w:val="center"/>
          </w:tcPr>
          <w:p w14:paraId="0B3C6A93" w14:textId="77777777" w:rsidR="00A030DC" w:rsidRPr="00560E87" w:rsidRDefault="00A030DC" w:rsidP="00223D4B">
            <w:pPr>
              <w:rPr>
                <w:rFonts w:ascii="宋体" w:hAnsi="宋体"/>
                <w:sz w:val="22"/>
                <w:szCs w:val="22"/>
              </w:rPr>
            </w:pPr>
            <w:r w:rsidRPr="00560E87">
              <w:rPr>
                <w:rFonts w:ascii="宋体" w:hAnsi="宋体" w:hint="eastAsia"/>
                <w:sz w:val="22"/>
                <w:szCs w:val="22"/>
              </w:rPr>
              <w:t>5</w:t>
            </w:r>
          </w:p>
        </w:tc>
        <w:tc>
          <w:tcPr>
            <w:tcW w:w="554" w:type="pct"/>
            <w:vAlign w:val="center"/>
          </w:tcPr>
          <w:p w14:paraId="27D146EC" w14:textId="77777777" w:rsidR="00A030DC" w:rsidRPr="00560E87" w:rsidRDefault="00A030DC" w:rsidP="00223D4B">
            <w:pPr>
              <w:rPr>
                <w:rFonts w:ascii="宋体" w:hAnsi="宋体"/>
                <w:sz w:val="22"/>
                <w:szCs w:val="22"/>
              </w:rPr>
            </w:pPr>
            <w:r w:rsidRPr="00560E87">
              <w:rPr>
                <w:rFonts w:ascii="宋体" w:hAnsi="宋体" w:hint="eastAsia"/>
                <w:sz w:val="22"/>
                <w:szCs w:val="22"/>
              </w:rPr>
              <w:t>质保期</w:t>
            </w:r>
          </w:p>
        </w:tc>
        <w:tc>
          <w:tcPr>
            <w:tcW w:w="4021" w:type="pct"/>
            <w:gridSpan w:val="3"/>
          </w:tcPr>
          <w:p w14:paraId="229A8415" w14:textId="77777777" w:rsidR="00A030DC" w:rsidRPr="00560E87" w:rsidRDefault="00A030DC" w:rsidP="00223D4B">
            <w:pPr>
              <w:rPr>
                <w:rFonts w:ascii="宋体" w:hAnsi="宋体"/>
                <w:sz w:val="22"/>
                <w:szCs w:val="22"/>
              </w:rPr>
            </w:pPr>
            <w:r w:rsidRPr="00560E87">
              <w:rPr>
                <w:rFonts w:ascii="宋体" w:hAnsi="宋体" w:hint="eastAsia"/>
                <w:sz w:val="22"/>
                <w:szCs w:val="22"/>
              </w:rPr>
              <w:t>所有设备免费质保期5年。</w:t>
            </w:r>
          </w:p>
        </w:tc>
      </w:tr>
    </w:tbl>
    <w:p w14:paraId="08382F2B" w14:textId="77777777" w:rsidR="00A030DC" w:rsidRDefault="00A030DC" w:rsidP="00A030DC"/>
    <w:p w14:paraId="1584D550" w14:textId="77777777" w:rsidR="000419FB" w:rsidRPr="00A030DC" w:rsidRDefault="000419FB" w:rsidP="000419FB">
      <w:pPr>
        <w:pStyle w:val="a0"/>
      </w:pPr>
    </w:p>
    <w:p w14:paraId="6FF79CEA" w14:textId="77777777" w:rsidR="00691FCC" w:rsidRDefault="00691FCC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35C9BEDA" w14:textId="77777777" w:rsidR="00691FCC" w:rsidRDefault="00691FCC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73981E8E" w14:textId="77777777" w:rsidR="00A030DC" w:rsidRDefault="00A030DC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7FE6AE51" w14:textId="77777777" w:rsidR="00A030DC" w:rsidRDefault="00A030DC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3921BD47" w14:textId="77777777" w:rsidR="00A030DC" w:rsidRDefault="00A030DC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32903113" w14:textId="77777777" w:rsidR="00A030DC" w:rsidRDefault="00A030DC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76D27A0D" w14:textId="77777777" w:rsidR="00A030DC" w:rsidRDefault="00A030DC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5BE9B4E9" w14:textId="77777777" w:rsidR="00A030DC" w:rsidRDefault="00A030DC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305C3D13" w14:textId="77777777" w:rsidR="00E220A6" w:rsidRDefault="00E220A6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br w:type="page"/>
      </w:r>
    </w:p>
    <w:p w14:paraId="062A3E4C" w14:textId="5CB895EB" w:rsidR="0065534B" w:rsidRDefault="0035226E">
      <w:pPr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</w:p>
    <w:p w14:paraId="1DA49F09" w14:textId="77777777" w:rsidR="0065534B" w:rsidRDefault="0065534B">
      <w:pPr>
        <w:rPr>
          <w:rFonts w:ascii="方正黑体_GBK" w:eastAsia="方正黑体_GBK" w:hAnsi="方正黑体_GBK" w:cs="方正黑体_GBK"/>
          <w:sz w:val="32"/>
          <w:szCs w:val="32"/>
        </w:rPr>
      </w:pPr>
    </w:p>
    <w:p w14:paraId="64FBB9A3" w14:textId="77777777" w:rsidR="003A4824" w:rsidRDefault="0035226E" w:rsidP="003A4824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重庆市开州区妇幼保健院</w:t>
      </w:r>
    </w:p>
    <w:p w14:paraId="5BFFA24D" w14:textId="239E3FB4" w:rsidR="0065534B" w:rsidRPr="003A4824" w:rsidRDefault="003A4824" w:rsidP="003A4824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bookmarkStart w:id="1" w:name="_Hlk173738029"/>
      <w:r w:rsidRPr="003A4824">
        <w:rPr>
          <w:rFonts w:ascii="方正小标宋_GBK" w:eastAsia="方正小标宋_GBK" w:hAnsi="黑体" w:cs="黑体" w:hint="eastAsia"/>
          <w:bCs/>
          <w:sz w:val="32"/>
          <w:szCs w:val="32"/>
        </w:rPr>
        <w:t>国家传染病智能监测预警前置机</w:t>
      </w:r>
    </w:p>
    <w:bookmarkEnd w:id="1"/>
    <w:p w14:paraId="79024766" w14:textId="77777777" w:rsidR="0065534B" w:rsidRDefault="0035226E">
      <w:pPr>
        <w:ind w:leftChars="-295" w:left="-1" w:hangingChars="193" w:hanging="618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报价单位（盖章）：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tbl>
      <w:tblPr>
        <w:tblStyle w:val="a7"/>
        <w:tblpPr w:leftFromText="180" w:rightFromText="180" w:vertAnchor="text" w:horzAnchor="page" w:tblpX="1120" w:tblpY="196"/>
        <w:tblOverlap w:val="never"/>
        <w:tblW w:w="9825" w:type="dxa"/>
        <w:tblLayout w:type="fixed"/>
        <w:tblLook w:val="04A0" w:firstRow="1" w:lastRow="0" w:firstColumn="1" w:lastColumn="0" w:noHBand="0" w:noVBand="1"/>
      </w:tblPr>
      <w:tblGrid>
        <w:gridCol w:w="4215"/>
        <w:gridCol w:w="1940"/>
        <w:gridCol w:w="3670"/>
      </w:tblGrid>
      <w:tr w:rsidR="0065534B" w14:paraId="20FFF886" w14:textId="77777777">
        <w:trPr>
          <w:trHeight w:val="1369"/>
        </w:trPr>
        <w:tc>
          <w:tcPr>
            <w:tcW w:w="4215" w:type="dxa"/>
            <w:vAlign w:val="center"/>
          </w:tcPr>
          <w:p w14:paraId="677A15AE" w14:textId="77777777" w:rsidR="0065534B" w:rsidRDefault="0035226E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1940" w:type="dxa"/>
            <w:vAlign w:val="center"/>
          </w:tcPr>
          <w:p w14:paraId="519E9757" w14:textId="77777777" w:rsidR="0065534B" w:rsidRDefault="0035226E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数量（项）</w:t>
            </w:r>
          </w:p>
        </w:tc>
        <w:tc>
          <w:tcPr>
            <w:tcW w:w="3670" w:type="dxa"/>
            <w:vAlign w:val="center"/>
          </w:tcPr>
          <w:p w14:paraId="4C20CA5C" w14:textId="77777777" w:rsidR="0065534B" w:rsidRDefault="0035226E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单价（元）</w:t>
            </w:r>
          </w:p>
        </w:tc>
      </w:tr>
      <w:tr w:rsidR="0065534B" w14:paraId="3E878AAB" w14:textId="77777777">
        <w:trPr>
          <w:trHeight w:val="1314"/>
        </w:trPr>
        <w:tc>
          <w:tcPr>
            <w:tcW w:w="4215" w:type="dxa"/>
            <w:vAlign w:val="center"/>
          </w:tcPr>
          <w:p w14:paraId="49846757" w14:textId="77777777" w:rsidR="00364BA5" w:rsidRPr="00364BA5" w:rsidRDefault="00364BA5" w:rsidP="00364BA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364BA5">
              <w:rPr>
                <w:rFonts w:ascii="方正仿宋_GBK" w:eastAsia="方正仿宋_GBK" w:hAnsi="方正仿宋_GBK" w:cs="方正仿宋_GBK" w:hint="eastAsia"/>
                <w:bCs/>
                <w:sz w:val="32"/>
                <w:szCs w:val="32"/>
              </w:rPr>
              <w:t>国家传染病智能监测预警前置机</w:t>
            </w:r>
          </w:p>
          <w:p w14:paraId="16EE0300" w14:textId="0B29468E" w:rsidR="0065534B" w:rsidRPr="00364BA5" w:rsidRDefault="0065534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 w14:paraId="43F5D411" w14:textId="284381B6" w:rsidR="0065534B" w:rsidRDefault="0035226E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  <w:r w:rsidR="00364BA5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套</w:t>
            </w:r>
          </w:p>
        </w:tc>
        <w:tc>
          <w:tcPr>
            <w:tcW w:w="3670" w:type="dxa"/>
            <w:vAlign w:val="center"/>
          </w:tcPr>
          <w:p w14:paraId="48D56B70" w14:textId="77777777" w:rsidR="0065534B" w:rsidRDefault="0065534B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</w:tbl>
    <w:p w14:paraId="70DF99EF" w14:textId="77777777" w:rsidR="0065534B" w:rsidRDefault="0065534B">
      <w:pPr>
        <w:pStyle w:val="a0"/>
        <w:rPr>
          <w:rFonts w:ascii="方正仿宋_GBK" w:eastAsia="方正仿宋_GBK" w:hAnsi="方正仿宋_GBK" w:cs="方正仿宋_GBK"/>
          <w:sz w:val="32"/>
          <w:szCs w:val="32"/>
        </w:rPr>
      </w:pPr>
    </w:p>
    <w:sectPr w:rsidR="0065534B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2E608" w14:textId="77777777" w:rsidR="0035226E" w:rsidRDefault="0035226E">
      <w:r>
        <w:separator/>
      </w:r>
    </w:p>
  </w:endnote>
  <w:endnote w:type="continuationSeparator" w:id="0">
    <w:p w14:paraId="2327B90C" w14:textId="77777777" w:rsidR="0035226E" w:rsidRDefault="0035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4759F" w14:textId="77777777" w:rsidR="0065534B" w:rsidRDefault="0035226E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6F5C40" wp14:editId="6132BF1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9D3405" w14:textId="77777777" w:rsidR="0065534B" w:rsidRDefault="0035226E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220A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F9D3405" w14:textId="77777777" w:rsidR="0065534B" w:rsidRDefault="0035226E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220A6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FE7B0" w14:textId="77777777" w:rsidR="0035226E" w:rsidRDefault="0035226E">
      <w:r>
        <w:separator/>
      </w:r>
    </w:p>
  </w:footnote>
  <w:footnote w:type="continuationSeparator" w:id="0">
    <w:p w14:paraId="2F43B9FB" w14:textId="77777777" w:rsidR="0035226E" w:rsidRDefault="00352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MTM2NTc4NGViY2I2YzAxN2MyNGQxZTljZWQ1MDYifQ=="/>
  </w:docVars>
  <w:rsids>
    <w:rsidRoot w:val="002D55FE"/>
    <w:rsid w:val="000419FB"/>
    <w:rsid w:val="00066262"/>
    <w:rsid w:val="00075EAB"/>
    <w:rsid w:val="000C003C"/>
    <w:rsid w:val="000E3D33"/>
    <w:rsid w:val="000F3FD7"/>
    <w:rsid w:val="00115314"/>
    <w:rsid w:val="0016418D"/>
    <w:rsid w:val="001937F7"/>
    <w:rsid w:val="001C7AD9"/>
    <w:rsid w:val="001D3748"/>
    <w:rsid w:val="00217875"/>
    <w:rsid w:val="00220EF2"/>
    <w:rsid w:val="00230F92"/>
    <w:rsid w:val="00282768"/>
    <w:rsid w:val="002D55FE"/>
    <w:rsid w:val="002F408E"/>
    <w:rsid w:val="00306BB7"/>
    <w:rsid w:val="00320227"/>
    <w:rsid w:val="00341540"/>
    <w:rsid w:val="0035226E"/>
    <w:rsid w:val="00364BA5"/>
    <w:rsid w:val="00395015"/>
    <w:rsid w:val="003A2706"/>
    <w:rsid w:val="003A4824"/>
    <w:rsid w:val="003D00B2"/>
    <w:rsid w:val="00401A8A"/>
    <w:rsid w:val="0042193A"/>
    <w:rsid w:val="004321AE"/>
    <w:rsid w:val="00505DA6"/>
    <w:rsid w:val="00611A42"/>
    <w:rsid w:val="0065534B"/>
    <w:rsid w:val="00691FCC"/>
    <w:rsid w:val="006E1D74"/>
    <w:rsid w:val="006F0B10"/>
    <w:rsid w:val="007279BB"/>
    <w:rsid w:val="00760095"/>
    <w:rsid w:val="00794246"/>
    <w:rsid w:val="007A6641"/>
    <w:rsid w:val="007A6B8C"/>
    <w:rsid w:val="007D5FF1"/>
    <w:rsid w:val="007F38AD"/>
    <w:rsid w:val="00855B8E"/>
    <w:rsid w:val="008632D1"/>
    <w:rsid w:val="008E36FB"/>
    <w:rsid w:val="00925A59"/>
    <w:rsid w:val="00960675"/>
    <w:rsid w:val="0096379C"/>
    <w:rsid w:val="009950AE"/>
    <w:rsid w:val="009C5F7E"/>
    <w:rsid w:val="00A030DC"/>
    <w:rsid w:val="00A05DA9"/>
    <w:rsid w:val="00A265B9"/>
    <w:rsid w:val="00A37A24"/>
    <w:rsid w:val="00A932AC"/>
    <w:rsid w:val="00AC322D"/>
    <w:rsid w:val="00B22C43"/>
    <w:rsid w:val="00B4053A"/>
    <w:rsid w:val="00B70C7F"/>
    <w:rsid w:val="00B87780"/>
    <w:rsid w:val="00B93790"/>
    <w:rsid w:val="00BB7833"/>
    <w:rsid w:val="00BC075F"/>
    <w:rsid w:val="00C12A10"/>
    <w:rsid w:val="00C5253B"/>
    <w:rsid w:val="00CC0788"/>
    <w:rsid w:val="00CD0A7D"/>
    <w:rsid w:val="00CE1765"/>
    <w:rsid w:val="00CF1898"/>
    <w:rsid w:val="00D335B8"/>
    <w:rsid w:val="00D41D8F"/>
    <w:rsid w:val="00D44247"/>
    <w:rsid w:val="00D77D07"/>
    <w:rsid w:val="00DB089A"/>
    <w:rsid w:val="00DD00BB"/>
    <w:rsid w:val="00E220A6"/>
    <w:rsid w:val="00E53698"/>
    <w:rsid w:val="00E92F15"/>
    <w:rsid w:val="00E94C70"/>
    <w:rsid w:val="00EB2196"/>
    <w:rsid w:val="00EB39E7"/>
    <w:rsid w:val="00F027E7"/>
    <w:rsid w:val="00F21664"/>
    <w:rsid w:val="00F5038C"/>
    <w:rsid w:val="00F666DF"/>
    <w:rsid w:val="00F66737"/>
    <w:rsid w:val="00FD491D"/>
    <w:rsid w:val="00FF288D"/>
    <w:rsid w:val="00FF7FFB"/>
    <w:rsid w:val="016C09BA"/>
    <w:rsid w:val="01814AEC"/>
    <w:rsid w:val="0220111C"/>
    <w:rsid w:val="02286052"/>
    <w:rsid w:val="023C03CD"/>
    <w:rsid w:val="03117D04"/>
    <w:rsid w:val="03180778"/>
    <w:rsid w:val="03325FC8"/>
    <w:rsid w:val="036F3A78"/>
    <w:rsid w:val="04020E3F"/>
    <w:rsid w:val="0433588C"/>
    <w:rsid w:val="070820C0"/>
    <w:rsid w:val="07833C89"/>
    <w:rsid w:val="078C7472"/>
    <w:rsid w:val="07A245D0"/>
    <w:rsid w:val="07A31144"/>
    <w:rsid w:val="084269AA"/>
    <w:rsid w:val="08CF02A2"/>
    <w:rsid w:val="09017D4F"/>
    <w:rsid w:val="091A7529"/>
    <w:rsid w:val="09530620"/>
    <w:rsid w:val="09FB613F"/>
    <w:rsid w:val="0A1E0E19"/>
    <w:rsid w:val="0A910DEA"/>
    <w:rsid w:val="0AAC787D"/>
    <w:rsid w:val="0C17585E"/>
    <w:rsid w:val="0C3C7182"/>
    <w:rsid w:val="0CA82FE1"/>
    <w:rsid w:val="0CB55DE9"/>
    <w:rsid w:val="0CBA02CF"/>
    <w:rsid w:val="0CF30E74"/>
    <w:rsid w:val="0D0C2969"/>
    <w:rsid w:val="0E1F30EC"/>
    <w:rsid w:val="0E3402C0"/>
    <w:rsid w:val="0E3456ED"/>
    <w:rsid w:val="0F024609"/>
    <w:rsid w:val="0F8E2471"/>
    <w:rsid w:val="0FB36A05"/>
    <w:rsid w:val="11993F56"/>
    <w:rsid w:val="12263F63"/>
    <w:rsid w:val="138C446F"/>
    <w:rsid w:val="14533121"/>
    <w:rsid w:val="146549BC"/>
    <w:rsid w:val="15AF7CFE"/>
    <w:rsid w:val="160C55C6"/>
    <w:rsid w:val="16AD25F0"/>
    <w:rsid w:val="16CB6DCA"/>
    <w:rsid w:val="171D6F71"/>
    <w:rsid w:val="17D21A95"/>
    <w:rsid w:val="180E026A"/>
    <w:rsid w:val="18D34E84"/>
    <w:rsid w:val="19B70074"/>
    <w:rsid w:val="19C64121"/>
    <w:rsid w:val="1A620C33"/>
    <w:rsid w:val="1A800C60"/>
    <w:rsid w:val="1AA950D9"/>
    <w:rsid w:val="1AD55FFA"/>
    <w:rsid w:val="1B5B5BD3"/>
    <w:rsid w:val="1B927445"/>
    <w:rsid w:val="1BDB52FE"/>
    <w:rsid w:val="1CA01361"/>
    <w:rsid w:val="1CCF519C"/>
    <w:rsid w:val="1D9B3DB3"/>
    <w:rsid w:val="1E1420B3"/>
    <w:rsid w:val="1E1B5D46"/>
    <w:rsid w:val="1E890D22"/>
    <w:rsid w:val="1EBE071C"/>
    <w:rsid w:val="1EF61F20"/>
    <w:rsid w:val="1F7A4397"/>
    <w:rsid w:val="1F994B59"/>
    <w:rsid w:val="1FC91574"/>
    <w:rsid w:val="1FD73973"/>
    <w:rsid w:val="20552318"/>
    <w:rsid w:val="205777E3"/>
    <w:rsid w:val="20B4184E"/>
    <w:rsid w:val="21522F4F"/>
    <w:rsid w:val="21E929AA"/>
    <w:rsid w:val="23F53F03"/>
    <w:rsid w:val="243562F3"/>
    <w:rsid w:val="24A93E49"/>
    <w:rsid w:val="25170DDD"/>
    <w:rsid w:val="25613C7C"/>
    <w:rsid w:val="25A249C4"/>
    <w:rsid w:val="25E0737D"/>
    <w:rsid w:val="25E45173"/>
    <w:rsid w:val="26FF60A4"/>
    <w:rsid w:val="273B1BAD"/>
    <w:rsid w:val="27AF16DB"/>
    <w:rsid w:val="282F093C"/>
    <w:rsid w:val="286D1F7E"/>
    <w:rsid w:val="2A23527D"/>
    <w:rsid w:val="2AC16241"/>
    <w:rsid w:val="2AE03B86"/>
    <w:rsid w:val="2B4569DE"/>
    <w:rsid w:val="2B716A06"/>
    <w:rsid w:val="2BAE12D0"/>
    <w:rsid w:val="2BF86281"/>
    <w:rsid w:val="2D184895"/>
    <w:rsid w:val="2D6F380C"/>
    <w:rsid w:val="2DF20B7E"/>
    <w:rsid w:val="2F0B3257"/>
    <w:rsid w:val="2F2C7962"/>
    <w:rsid w:val="2FAF5CB3"/>
    <w:rsid w:val="300F6D14"/>
    <w:rsid w:val="3051045E"/>
    <w:rsid w:val="305B758B"/>
    <w:rsid w:val="3088278D"/>
    <w:rsid w:val="309E5504"/>
    <w:rsid w:val="30DE7CEA"/>
    <w:rsid w:val="31976B59"/>
    <w:rsid w:val="31B7561B"/>
    <w:rsid w:val="31C04D28"/>
    <w:rsid w:val="31D469D6"/>
    <w:rsid w:val="31D77AF7"/>
    <w:rsid w:val="32425AEC"/>
    <w:rsid w:val="32537584"/>
    <w:rsid w:val="32EF4715"/>
    <w:rsid w:val="33A23042"/>
    <w:rsid w:val="33DC6A18"/>
    <w:rsid w:val="340E7DA9"/>
    <w:rsid w:val="341A6B5C"/>
    <w:rsid w:val="342F0EBD"/>
    <w:rsid w:val="34F57FEC"/>
    <w:rsid w:val="35752DAE"/>
    <w:rsid w:val="36B457D8"/>
    <w:rsid w:val="37835870"/>
    <w:rsid w:val="37AC383D"/>
    <w:rsid w:val="37AE48B2"/>
    <w:rsid w:val="38E449FA"/>
    <w:rsid w:val="394C329F"/>
    <w:rsid w:val="39781750"/>
    <w:rsid w:val="39D16BBE"/>
    <w:rsid w:val="39E8404F"/>
    <w:rsid w:val="3A186E30"/>
    <w:rsid w:val="3A7225C1"/>
    <w:rsid w:val="3AE20A29"/>
    <w:rsid w:val="3B87797F"/>
    <w:rsid w:val="3BA972A4"/>
    <w:rsid w:val="3BD45208"/>
    <w:rsid w:val="3C3860FB"/>
    <w:rsid w:val="3C897F67"/>
    <w:rsid w:val="3CB8787C"/>
    <w:rsid w:val="3CDE5B16"/>
    <w:rsid w:val="3D285F46"/>
    <w:rsid w:val="3D7C7E6A"/>
    <w:rsid w:val="3D9E6A9B"/>
    <w:rsid w:val="3DD92963"/>
    <w:rsid w:val="3EC34B1D"/>
    <w:rsid w:val="3EE26AC1"/>
    <w:rsid w:val="3F003C38"/>
    <w:rsid w:val="3FE64AEE"/>
    <w:rsid w:val="3FE9404E"/>
    <w:rsid w:val="40030F3B"/>
    <w:rsid w:val="40336231"/>
    <w:rsid w:val="404A2015"/>
    <w:rsid w:val="40CB55D0"/>
    <w:rsid w:val="41035884"/>
    <w:rsid w:val="41052E75"/>
    <w:rsid w:val="410C533D"/>
    <w:rsid w:val="41686BB8"/>
    <w:rsid w:val="41D4553C"/>
    <w:rsid w:val="4242110D"/>
    <w:rsid w:val="42A10BF0"/>
    <w:rsid w:val="434F6C8E"/>
    <w:rsid w:val="44133057"/>
    <w:rsid w:val="4414601B"/>
    <w:rsid w:val="44F86E8E"/>
    <w:rsid w:val="45B00743"/>
    <w:rsid w:val="47AE2F29"/>
    <w:rsid w:val="47B77AD0"/>
    <w:rsid w:val="48452AF7"/>
    <w:rsid w:val="48E80C36"/>
    <w:rsid w:val="49171FE3"/>
    <w:rsid w:val="49731CBC"/>
    <w:rsid w:val="4A2D25DF"/>
    <w:rsid w:val="4A6A3560"/>
    <w:rsid w:val="4AAD3CD6"/>
    <w:rsid w:val="4B8B126E"/>
    <w:rsid w:val="4C020750"/>
    <w:rsid w:val="4C1A10AB"/>
    <w:rsid w:val="4CC83ABA"/>
    <w:rsid w:val="4D7C7BDD"/>
    <w:rsid w:val="4D7D1CAC"/>
    <w:rsid w:val="4E3D7EB2"/>
    <w:rsid w:val="4E5B0A1C"/>
    <w:rsid w:val="4E773AD4"/>
    <w:rsid w:val="4FEB32B2"/>
    <w:rsid w:val="504A0EAE"/>
    <w:rsid w:val="505A5DDD"/>
    <w:rsid w:val="50662613"/>
    <w:rsid w:val="508506B1"/>
    <w:rsid w:val="50C33422"/>
    <w:rsid w:val="51287450"/>
    <w:rsid w:val="51505C34"/>
    <w:rsid w:val="51BD4B6C"/>
    <w:rsid w:val="51DB16D8"/>
    <w:rsid w:val="52281484"/>
    <w:rsid w:val="5277132E"/>
    <w:rsid w:val="52CA321A"/>
    <w:rsid w:val="53363375"/>
    <w:rsid w:val="53670090"/>
    <w:rsid w:val="53693D68"/>
    <w:rsid w:val="53C54919"/>
    <w:rsid w:val="53FF6ED4"/>
    <w:rsid w:val="543C1CDA"/>
    <w:rsid w:val="55A902A7"/>
    <w:rsid w:val="566C4509"/>
    <w:rsid w:val="56F77DB9"/>
    <w:rsid w:val="57311C35"/>
    <w:rsid w:val="588E71BB"/>
    <w:rsid w:val="58CE7C5D"/>
    <w:rsid w:val="5A1D725B"/>
    <w:rsid w:val="5A630DF0"/>
    <w:rsid w:val="5A825C1A"/>
    <w:rsid w:val="5AB81F42"/>
    <w:rsid w:val="5ACC1506"/>
    <w:rsid w:val="5C2263EA"/>
    <w:rsid w:val="5C5979C4"/>
    <w:rsid w:val="5CC14FF7"/>
    <w:rsid w:val="5CEA2D73"/>
    <w:rsid w:val="5CF032F7"/>
    <w:rsid w:val="5D0D4C73"/>
    <w:rsid w:val="5D991C7A"/>
    <w:rsid w:val="5E6E632A"/>
    <w:rsid w:val="5ECC7048"/>
    <w:rsid w:val="5FFF7BFC"/>
    <w:rsid w:val="601140B5"/>
    <w:rsid w:val="603D31FA"/>
    <w:rsid w:val="60603D22"/>
    <w:rsid w:val="60796BEA"/>
    <w:rsid w:val="6090058F"/>
    <w:rsid w:val="60C06A0F"/>
    <w:rsid w:val="60E128BE"/>
    <w:rsid w:val="60E14C7C"/>
    <w:rsid w:val="611F5554"/>
    <w:rsid w:val="61221DEE"/>
    <w:rsid w:val="620E2412"/>
    <w:rsid w:val="621F5511"/>
    <w:rsid w:val="62710CA6"/>
    <w:rsid w:val="62943C43"/>
    <w:rsid w:val="63605145"/>
    <w:rsid w:val="63697B21"/>
    <w:rsid w:val="63904D7E"/>
    <w:rsid w:val="639A5D8E"/>
    <w:rsid w:val="63BA0005"/>
    <w:rsid w:val="63D42950"/>
    <w:rsid w:val="643A6219"/>
    <w:rsid w:val="643D772D"/>
    <w:rsid w:val="65165CFC"/>
    <w:rsid w:val="652F0234"/>
    <w:rsid w:val="65553555"/>
    <w:rsid w:val="65632FAE"/>
    <w:rsid w:val="660F388F"/>
    <w:rsid w:val="66485EFA"/>
    <w:rsid w:val="665B3F3E"/>
    <w:rsid w:val="665D79B4"/>
    <w:rsid w:val="6667545A"/>
    <w:rsid w:val="66FD48F7"/>
    <w:rsid w:val="670251BA"/>
    <w:rsid w:val="67123085"/>
    <w:rsid w:val="67FF7C3F"/>
    <w:rsid w:val="6906574A"/>
    <w:rsid w:val="693C446A"/>
    <w:rsid w:val="696D2F65"/>
    <w:rsid w:val="697B7BDA"/>
    <w:rsid w:val="69F63997"/>
    <w:rsid w:val="69FF7463"/>
    <w:rsid w:val="6BFE012B"/>
    <w:rsid w:val="6C864557"/>
    <w:rsid w:val="6C975E9B"/>
    <w:rsid w:val="6D513321"/>
    <w:rsid w:val="6D7E3455"/>
    <w:rsid w:val="6E772185"/>
    <w:rsid w:val="6EB35631"/>
    <w:rsid w:val="70B57A17"/>
    <w:rsid w:val="70CC502D"/>
    <w:rsid w:val="72AC353C"/>
    <w:rsid w:val="73185005"/>
    <w:rsid w:val="735801DC"/>
    <w:rsid w:val="73847C45"/>
    <w:rsid w:val="73852556"/>
    <w:rsid w:val="73CD58B6"/>
    <w:rsid w:val="74613A50"/>
    <w:rsid w:val="74A72351"/>
    <w:rsid w:val="74DA4DAE"/>
    <w:rsid w:val="750113BC"/>
    <w:rsid w:val="75162DA4"/>
    <w:rsid w:val="756F3755"/>
    <w:rsid w:val="757E4915"/>
    <w:rsid w:val="764302A4"/>
    <w:rsid w:val="76AD6BF1"/>
    <w:rsid w:val="76B55BDA"/>
    <w:rsid w:val="779C7458"/>
    <w:rsid w:val="785408EE"/>
    <w:rsid w:val="786F652F"/>
    <w:rsid w:val="78736D87"/>
    <w:rsid w:val="789E524A"/>
    <w:rsid w:val="78BE51BB"/>
    <w:rsid w:val="79164EF5"/>
    <w:rsid w:val="793177CC"/>
    <w:rsid w:val="79C97BF4"/>
    <w:rsid w:val="79D35675"/>
    <w:rsid w:val="7A3514F6"/>
    <w:rsid w:val="7BBA61E0"/>
    <w:rsid w:val="7C581172"/>
    <w:rsid w:val="7CA72EEF"/>
    <w:rsid w:val="7CD76BB5"/>
    <w:rsid w:val="7D9577F1"/>
    <w:rsid w:val="7E2601D4"/>
    <w:rsid w:val="7E453FC5"/>
    <w:rsid w:val="7E7D6678"/>
    <w:rsid w:val="7E957B94"/>
    <w:rsid w:val="7EAE45A3"/>
    <w:rsid w:val="7F1A0D11"/>
    <w:rsid w:val="7F44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BE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Char"/>
    <w:qFormat/>
    <w:pPr>
      <w:keepNext/>
      <w:keepLines/>
      <w:outlineLvl w:val="1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  <w:rPr>
      <w:rFonts w:ascii="Calibri" w:hAnsi="Calibri"/>
    </w:rPr>
  </w:style>
  <w:style w:type="paragraph" w:styleId="a4">
    <w:name w:val="Body Text Indent"/>
    <w:basedOn w:val="a"/>
    <w:next w:val="a"/>
    <w:uiPriority w:val="99"/>
    <w:unhideWhenUsed/>
    <w:qFormat/>
    <w:pPr>
      <w:spacing w:after="120"/>
      <w:ind w:leftChars="200" w:left="420"/>
    </w:p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4"/>
    <w:uiPriority w:val="99"/>
    <w:unhideWhenUsed/>
    <w:qFormat/>
    <w:pPr>
      <w:ind w:firstLineChars="200" w:firstLine="420"/>
    </w:pPr>
  </w:style>
  <w:style w:type="table" w:styleId="a7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qFormat/>
  </w:style>
  <w:style w:type="character" w:customStyle="1" w:styleId="Char0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Char"/>
    <w:qFormat/>
    <w:pPr>
      <w:keepNext/>
      <w:keepLines/>
      <w:outlineLvl w:val="1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  <w:rPr>
      <w:rFonts w:ascii="Calibri" w:hAnsi="Calibri"/>
    </w:rPr>
  </w:style>
  <w:style w:type="paragraph" w:styleId="a4">
    <w:name w:val="Body Text Indent"/>
    <w:basedOn w:val="a"/>
    <w:next w:val="a"/>
    <w:uiPriority w:val="99"/>
    <w:unhideWhenUsed/>
    <w:qFormat/>
    <w:pPr>
      <w:spacing w:after="120"/>
      <w:ind w:leftChars="200" w:left="420"/>
    </w:p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4"/>
    <w:uiPriority w:val="99"/>
    <w:unhideWhenUsed/>
    <w:qFormat/>
    <w:pPr>
      <w:ind w:firstLineChars="200" w:firstLine="420"/>
    </w:pPr>
  </w:style>
  <w:style w:type="table" w:styleId="a7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qFormat/>
  </w:style>
  <w:style w:type="character" w:customStyle="1" w:styleId="Char0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付欣然</cp:lastModifiedBy>
  <cp:revision>44</cp:revision>
  <cp:lastPrinted>2024-07-02T02:45:00Z</cp:lastPrinted>
  <dcterms:created xsi:type="dcterms:W3CDTF">2023-11-02T08:02:00Z</dcterms:created>
  <dcterms:modified xsi:type="dcterms:W3CDTF">2024-08-20T09:30:00Z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631FAD0FD9514495A9A3FC757B45D5E8_12</vt:lpwstr>
  </property>
</Properties>
</file>